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89" w:rsidRDefault="002A48C6" w:rsidP="002A48C6">
      <w:pPr>
        <w:spacing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645E89" w:rsidRDefault="00645E89" w:rsidP="00645E89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5E89" w:rsidRDefault="00645E89" w:rsidP="00645E89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5E89" w:rsidRDefault="00645E89" w:rsidP="00645E89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5E89" w:rsidRDefault="00645E89" w:rsidP="00645E89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5E89" w:rsidRDefault="00645E89" w:rsidP="00645E89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5E89" w:rsidRDefault="00645E89" w:rsidP="00645E89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5E89" w:rsidRDefault="00645E89" w:rsidP="00645E89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7507EC" w:rsidRDefault="007507EC" w:rsidP="002D5C47">
      <w:pPr>
        <w:pStyle w:val="a3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E9243C" w:rsidRPr="002D5C47" w:rsidRDefault="00645E89" w:rsidP="002D5C47">
      <w:pPr>
        <w:pStyle w:val="a3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2D5C47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             условно разрешенный вид использования земельного участка с кадастровым номером </w:t>
      </w:r>
      <w:r w:rsidR="002A48C6">
        <w:rPr>
          <w:rFonts w:ascii="Times New Roman" w:hAnsi="Times New Roman" w:cs="Times New Roman"/>
          <w:sz w:val="28"/>
          <w:szCs w:val="28"/>
        </w:rPr>
        <w:t>71:30:010506:410</w:t>
      </w:r>
    </w:p>
    <w:p w:rsidR="00645E89" w:rsidRPr="002D5C47" w:rsidRDefault="00645E89" w:rsidP="002D5C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5C47" w:rsidRPr="002D5C47" w:rsidRDefault="002D5C47" w:rsidP="002D5C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5E89" w:rsidRPr="002D5C47" w:rsidRDefault="00645E89" w:rsidP="002A48C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статьёй 39 Градостроительного кодекса Российской Федерации, Правилами землепользования и застройки муниципального образования город Тула, утверждёнными решением Тульской городской               Думы от 23.12.2016 № 33/839, рассмотрев заявление гражданина               Российской Федерации </w:t>
      </w:r>
      <w:proofErr w:type="spellStart"/>
      <w:r w:rsidR="002A48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</w:t>
      </w:r>
      <w:proofErr w:type="spellEnd"/>
      <w:r w:rsidR="002A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Ивановны (далее – </w:t>
      </w:r>
      <w:proofErr w:type="spellStart"/>
      <w:r w:rsidR="002A48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</w:t>
      </w:r>
      <w:proofErr w:type="spellEnd"/>
      <w:r w:rsidR="002A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Е.И.)</w:t>
      </w:r>
      <w:r w:rsidR="002D5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5C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основании:</w:t>
      </w:r>
    </w:p>
    <w:p w:rsidR="00645E89" w:rsidRPr="00645E89" w:rsidRDefault="00645E89" w:rsidP="00077B51">
      <w:pPr>
        <w:tabs>
          <w:tab w:val="left" w:pos="4253"/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выписки из Единого государственного реестра прав на недвижимое имущество и сделок с ним от </w:t>
      </w:r>
      <w:r w:rsidR="002A48C6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A48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.2019 № 71/001/003/2019-</w:t>
      </w:r>
      <w:r w:rsidR="002A48C6">
        <w:rPr>
          <w:rFonts w:ascii="Times New Roman" w:eastAsia="Times New Roman" w:hAnsi="Times New Roman" w:cs="Times New Roman"/>
          <w:sz w:val="28"/>
          <w:szCs w:val="28"/>
          <w:lang w:eastAsia="ru-RU"/>
        </w:rPr>
        <w:t>101159</w:t>
      </w:r>
      <w:r w:rsidRPr="003F3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(наименование объекта: земельный участок с кадастровым номером</w:t>
      </w:r>
      <w:r w:rsidR="002A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8C6">
        <w:rPr>
          <w:rFonts w:ascii="Times New Roman" w:hAnsi="Times New Roman" w:cs="Times New Roman"/>
          <w:sz w:val="28"/>
          <w:szCs w:val="28"/>
        </w:rPr>
        <w:t>71:30:010506:410</w:t>
      </w:r>
      <w:r w:rsidR="00013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правообладатель:</w:t>
      </w:r>
      <w:proofErr w:type="gramEnd"/>
      <w:r w:rsidR="002A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2A48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</w:t>
      </w:r>
      <w:proofErr w:type="spellEnd"/>
      <w:r w:rsidR="002A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Е.И</w:t>
      </w:r>
      <w:r w:rsidR="00847FDC" w:rsidRPr="002D5C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вид, номер и дата государственной регистрации права: собственность, №</w:t>
      </w:r>
      <w:r w:rsidR="0007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71:30:010506:410-71/001/2019-1 от 30.05.2019)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645E89" w:rsidRPr="00645E89" w:rsidRDefault="00645E89" w:rsidP="00487399">
      <w:pPr>
        <w:tabs>
          <w:tab w:val="left" w:pos="4253"/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земельный участок с кадастровым номером</w:t>
      </w:r>
      <w:r w:rsidR="0007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B51">
        <w:rPr>
          <w:rFonts w:ascii="Times New Roman" w:hAnsi="Times New Roman" w:cs="Times New Roman"/>
          <w:sz w:val="28"/>
          <w:szCs w:val="28"/>
        </w:rPr>
        <w:t>71:30:010506:410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45E89" w:rsidRPr="00645E89" w:rsidRDefault="00645E89" w:rsidP="00645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 ре</w:t>
      </w:r>
      <w:r w:rsidR="0007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зультатах публичных слушаний от ______________ 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проведённых Тульской городской Думой;</w:t>
      </w:r>
    </w:p>
    <w:p w:rsidR="00645E89" w:rsidRPr="00645E89" w:rsidRDefault="00645E89" w:rsidP="00645E89">
      <w:pPr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рекомендаций комиссии по подготовке проекта правил </w:t>
      </w:r>
      <w:r w:rsidRPr="00645E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землепользования                 и застройки муниципального образования город Тула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5E89" w:rsidRPr="00645E89" w:rsidRDefault="00645E89" w:rsidP="00645E89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Устава муницип</w:t>
      </w:r>
      <w:r w:rsidR="0007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образования город Тула, 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              города Тулы ПОСТАНОВЛЯЕТ:</w:t>
      </w:r>
    </w:p>
    <w:p w:rsidR="00645E89" w:rsidRPr="00077B51" w:rsidRDefault="00645E89" w:rsidP="00077B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Предоставить разрешение на условно разрешенный вид использования земельног</w:t>
      </w:r>
      <w:r w:rsidR="0007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участка с кадастровым номером </w:t>
      </w:r>
      <w:r w:rsidR="00077B51">
        <w:rPr>
          <w:rFonts w:ascii="Times New Roman" w:hAnsi="Times New Roman" w:cs="Times New Roman"/>
          <w:sz w:val="28"/>
          <w:szCs w:val="28"/>
        </w:rPr>
        <w:t>71:30:010506:410</w:t>
      </w:r>
      <w:r w:rsidR="00077B51">
        <w:rPr>
          <w:rFonts w:ascii="Times New Roman" w:hAnsi="Times New Roman" w:cs="Times New Roman"/>
          <w:sz w:val="28"/>
          <w:szCs w:val="28"/>
        </w:rPr>
        <w:t xml:space="preserve"> </w:t>
      </w:r>
      <w:r w:rsidR="001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(код 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077B51">
        <w:rPr>
          <w:rFonts w:ascii="Times New Roman" w:eastAsia="Times New Roman" w:hAnsi="Times New Roman" w:cs="Times New Roman"/>
          <w:sz w:val="28"/>
          <w:szCs w:val="28"/>
          <w:lang w:eastAsia="ru-RU"/>
        </w:rPr>
        <w:t>91935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площадью </w:t>
      </w:r>
      <w:r w:rsidR="0007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270 </w:t>
      </w:r>
      <w:proofErr w:type="spellStart"/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73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местоположение которого</w:t>
      </w:r>
      <w:r w:rsidR="00526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526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</w:t>
      </w:r>
      <w:r w:rsidR="005261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Тульская область, </w:t>
      </w:r>
      <w:r w:rsidR="0007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Зареченский район, п. Октябрьский, ул. Речная </w:t>
      </w:r>
      <w:r w:rsidR="00805F16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(категория земель:</w:t>
      </w:r>
      <w:r w:rsidR="009F2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 населённых пунктов; территориальная зона:</w:t>
      </w:r>
      <w:r w:rsidR="001F07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45E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зона застройки индивидуальными жилыми домами Ж-1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): «</w:t>
      </w:r>
      <w:r w:rsidR="00077B51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645E89" w:rsidRPr="00645E89" w:rsidRDefault="00645E89" w:rsidP="00645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постановление на официальном сайте муниципального образования город Тула (</w:t>
      </w:r>
      <w:hyperlink r:id="rId7" w:history="1">
        <w:r w:rsidRPr="00645E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645E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645E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645E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645E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npacity</w:t>
        </w:r>
        <w:proofErr w:type="spellEnd"/>
        <w:r w:rsidRPr="00645E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645E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tula</w:t>
        </w:r>
        <w:proofErr w:type="spellEnd"/>
        <w:r w:rsidRPr="00645E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645E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сети Интернет и разместить на официальном сайте администрации города Тулы в сети Интернет.</w:t>
      </w:r>
    </w:p>
    <w:p w:rsidR="00645E89" w:rsidRPr="00645E89" w:rsidRDefault="00645E89" w:rsidP="00645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E89">
        <w:rPr>
          <w:rFonts w:ascii="Times New Roman" w:eastAsia="Times New Roman" w:hAnsi="Times New Roman" w:cs="Times New Roman"/>
          <w:sz w:val="28"/>
          <w:szCs w:val="28"/>
          <w:lang w:eastAsia="ru-RU"/>
        </w:rPr>
        <w:t>3.  Постановление вступает в силу со дня подписания.</w:t>
      </w:r>
    </w:p>
    <w:p w:rsidR="00645E89" w:rsidRPr="00645E89" w:rsidRDefault="00645E89" w:rsidP="00645E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E89" w:rsidRPr="00645E89" w:rsidRDefault="00645E89" w:rsidP="00645E8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E89" w:rsidRPr="00645E89" w:rsidRDefault="00645E89" w:rsidP="00645E8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7EC" w:rsidRDefault="007507EC" w:rsidP="007507EC">
      <w:pPr>
        <w:pStyle w:val="a3"/>
        <w:rPr>
          <w:rFonts w:ascii="Times New Roman" w:hAnsi="Times New Roman" w:cs="Times New Roman"/>
          <w:sz w:val="28"/>
          <w:szCs w:val="28"/>
        </w:rPr>
      </w:pPr>
      <w:r w:rsidRPr="007507EC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7507EC" w:rsidRPr="007507EC" w:rsidRDefault="007507EC" w:rsidP="007507EC">
      <w:pPr>
        <w:pStyle w:val="a3"/>
        <w:rPr>
          <w:rFonts w:ascii="Times New Roman" w:hAnsi="Times New Roman" w:cs="Times New Roman"/>
          <w:sz w:val="28"/>
          <w:szCs w:val="28"/>
        </w:rPr>
      </w:pPr>
      <w:r w:rsidRPr="007507EC">
        <w:rPr>
          <w:rFonts w:ascii="Times New Roman" w:hAnsi="Times New Roman" w:cs="Times New Roman"/>
          <w:sz w:val="28"/>
          <w:szCs w:val="28"/>
        </w:rPr>
        <w:t xml:space="preserve">администрации города Тулы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507EC">
        <w:rPr>
          <w:rFonts w:ascii="Times New Roman" w:hAnsi="Times New Roman" w:cs="Times New Roman"/>
          <w:sz w:val="28"/>
          <w:szCs w:val="28"/>
        </w:rPr>
        <w:t>В.С. Галкин</w:t>
      </w:r>
      <w:r w:rsidRPr="007507E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645E89" w:rsidRPr="00645E89" w:rsidRDefault="00645E89" w:rsidP="00645E89">
      <w:pPr>
        <w:spacing w:line="240" w:lineRule="auto"/>
        <w:ind w:right="4535"/>
        <w:jc w:val="both"/>
        <w:rPr>
          <w:rFonts w:ascii="Times New Roman" w:hAnsi="Times New Roman" w:cs="Times New Roman"/>
        </w:rPr>
      </w:pPr>
    </w:p>
    <w:sectPr w:rsidR="00645E89" w:rsidRPr="00645E89" w:rsidSect="00F71F57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31B" w:rsidRDefault="0062531B" w:rsidP="00F71F57">
      <w:pPr>
        <w:spacing w:after="0" w:line="240" w:lineRule="auto"/>
      </w:pPr>
      <w:r>
        <w:separator/>
      </w:r>
    </w:p>
  </w:endnote>
  <w:endnote w:type="continuationSeparator" w:id="0">
    <w:p w:rsidR="0062531B" w:rsidRDefault="0062531B" w:rsidP="00F7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31B" w:rsidRDefault="0062531B" w:rsidP="00F71F57">
      <w:pPr>
        <w:spacing w:after="0" w:line="240" w:lineRule="auto"/>
      </w:pPr>
      <w:r>
        <w:separator/>
      </w:r>
    </w:p>
  </w:footnote>
  <w:footnote w:type="continuationSeparator" w:id="0">
    <w:p w:rsidR="0062531B" w:rsidRDefault="0062531B" w:rsidP="00F71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586659"/>
      <w:docPartObj>
        <w:docPartGallery w:val="Page Numbers (Top of Page)"/>
        <w:docPartUnique/>
      </w:docPartObj>
    </w:sdtPr>
    <w:sdtEndPr/>
    <w:sdtContent>
      <w:p w:rsidR="00F71F57" w:rsidRDefault="00F71F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B51">
          <w:rPr>
            <w:noProof/>
          </w:rPr>
          <w:t>2</w:t>
        </w:r>
        <w:r>
          <w:fldChar w:fldCharType="end"/>
        </w:r>
      </w:p>
    </w:sdtContent>
  </w:sdt>
  <w:p w:rsidR="00F71F57" w:rsidRDefault="00F71F5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F57" w:rsidRDefault="00F71F57">
    <w:pPr>
      <w:pStyle w:val="a5"/>
      <w:jc w:val="center"/>
    </w:pPr>
  </w:p>
  <w:p w:rsidR="00F71F57" w:rsidRDefault="00F71F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CA"/>
    <w:rsid w:val="0001334C"/>
    <w:rsid w:val="00077B51"/>
    <w:rsid w:val="0015449D"/>
    <w:rsid w:val="001F07B3"/>
    <w:rsid w:val="002A48C6"/>
    <w:rsid w:val="002D5C47"/>
    <w:rsid w:val="003F327E"/>
    <w:rsid w:val="004237CA"/>
    <w:rsid w:val="00487399"/>
    <w:rsid w:val="004D5938"/>
    <w:rsid w:val="005261E2"/>
    <w:rsid w:val="0062531B"/>
    <w:rsid w:val="00645E89"/>
    <w:rsid w:val="006F16A1"/>
    <w:rsid w:val="007507EC"/>
    <w:rsid w:val="00805F16"/>
    <w:rsid w:val="00847FDC"/>
    <w:rsid w:val="009A20AB"/>
    <w:rsid w:val="009B1D66"/>
    <w:rsid w:val="009F2608"/>
    <w:rsid w:val="00A51CFC"/>
    <w:rsid w:val="00D37AFA"/>
    <w:rsid w:val="00DB7200"/>
    <w:rsid w:val="00DF5D61"/>
    <w:rsid w:val="00E9243C"/>
    <w:rsid w:val="00EC77A4"/>
    <w:rsid w:val="00F7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C4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A20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1F57"/>
  </w:style>
  <w:style w:type="paragraph" w:styleId="a7">
    <w:name w:val="footer"/>
    <w:basedOn w:val="a"/>
    <w:link w:val="a8"/>
    <w:uiPriority w:val="99"/>
    <w:unhideWhenUsed/>
    <w:rsid w:val="00F7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1F57"/>
  </w:style>
  <w:style w:type="character" w:customStyle="1" w:styleId="apple-converted-space">
    <w:name w:val="apple-converted-space"/>
    <w:basedOn w:val="a0"/>
    <w:rsid w:val="00750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C4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A20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1F57"/>
  </w:style>
  <w:style w:type="paragraph" w:styleId="a7">
    <w:name w:val="footer"/>
    <w:basedOn w:val="a"/>
    <w:link w:val="a8"/>
    <w:uiPriority w:val="99"/>
    <w:unhideWhenUsed/>
    <w:rsid w:val="00F7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1F57"/>
  </w:style>
  <w:style w:type="character" w:customStyle="1" w:styleId="apple-converted-space">
    <w:name w:val="apple-converted-space"/>
    <w:basedOn w:val="a0"/>
    <w:rsid w:val="00750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Игнатова Ирина Сергеевна</dc:creator>
  <cp:keywords/>
  <dc:description/>
  <cp:lastModifiedBy>Игнатова Ирина Сергеевна</cp:lastModifiedBy>
  <cp:revision>12</cp:revision>
  <dcterms:created xsi:type="dcterms:W3CDTF">2019-06-07T11:40:00Z</dcterms:created>
  <dcterms:modified xsi:type="dcterms:W3CDTF">2019-08-08T09:17:00Z</dcterms:modified>
</cp:coreProperties>
</file>